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ED6" w:rsidRPr="00077ED6" w:rsidRDefault="00A76158" w:rsidP="00077ED6">
      <w:pPr>
        <w:spacing w:before="113"/>
        <w:ind w:left="208" w:right="78"/>
        <w:jc w:val="center"/>
        <w:rPr>
          <w:rFonts w:ascii="Times New Roman" w:eastAsia="Times New Roman" w:hAnsi="Times New Roman" w:cs="Times New Roman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="00077ED6" w:rsidRPr="00077ED6">
        <w:rPr>
          <w:rFonts w:ascii="Times New Roman" w:eastAsia="Times New Roman" w:hAnsi="Times New Roman" w:cs="Times New Roman"/>
        </w:rPr>
        <w:t>Муниципальное бюджетное общеобразовательное учреждение</w:t>
      </w:r>
    </w:p>
    <w:p w:rsidR="00077ED6" w:rsidRPr="00077ED6" w:rsidRDefault="00077ED6" w:rsidP="00077ED6">
      <w:pPr>
        <w:widowControl w:val="0"/>
        <w:autoSpaceDE w:val="0"/>
        <w:autoSpaceDN w:val="0"/>
        <w:spacing w:after="0" w:line="240" w:lineRule="auto"/>
        <w:ind w:left="1166" w:right="1028" w:hanging="6"/>
        <w:jc w:val="center"/>
        <w:rPr>
          <w:rFonts w:ascii="Times New Roman" w:eastAsia="Times New Roman" w:hAnsi="Times New Roman" w:cs="Times New Roman"/>
        </w:rPr>
      </w:pPr>
      <w:r w:rsidRPr="00077ED6">
        <w:rPr>
          <w:rFonts w:ascii="Times New Roman" w:eastAsia="Times New Roman" w:hAnsi="Times New Roman" w:cs="Times New Roman"/>
        </w:rPr>
        <w:t xml:space="preserve"> «Муромцевская средняя общеобразовательная школа №1» Муромцевского муниципального района Омской области</w:t>
      </w:r>
    </w:p>
    <w:p w:rsidR="00077ED6" w:rsidRPr="00077ED6" w:rsidRDefault="00077ED6" w:rsidP="00077ED6">
      <w:pPr>
        <w:widowControl w:val="0"/>
        <w:autoSpaceDE w:val="0"/>
        <w:autoSpaceDN w:val="0"/>
        <w:spacing w:after="0" w:line="240" w:lineRule="auto"/>
        <w:ind w:left="1166" w:right="1028" w:hanging="6"/>
        <w:jc w:val="center"/>
        <w:rPr>
          <w:rFonts w:ascii="Times New Roman" w:eastAsia="Times New Roman" w:hAnsi="Times New Roman" w:cs="Times New Roman"/>
        </w:rPr>
      </w:pPr>
      <w:r w:rsidRPr="00077ED6">
        <w:rPr>
          <w:rFonts w:ascii="Times New Roman" w:eastAsia="Times New Roman" w:hAnsi="Times New Roman" w:cs="Times New Roman"/>
        </w:rPr>
        <w:t>Центр образования гуманитарного и цифрового профиля «Точка роста»</w:t>
      </w:r>
    </w:p>
    <w:p w:rsidR="00077ED6" w:rsidRPr="00077ED6" w:rsidRDefault="00077ED6" w:rsidP="00077ED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077ED6" w:rsidRPr="00077ED6" w:rsidRDefault="00077ED6" w:rsidP="00077ED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077ED6" w:rsidRPr="00077ED6" w:rsidRDefault="00077ED6" w:rsidP="00077ED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10207" w:type="dxa"/>
        <w:tblInd w:w="-34" w:type="dxa"/>
        <w:tblLook w:val="04A0" w:firstRow="1" w:lastRow="0" w:firstColumn="1" w:lastColumn="0" w:noHBand="0" w:noVBand="1"/>
      </w:tblPr>
      <w:tblGrid>
        <w:gridCol w:w="6663"/>
        <w:gridCol w:w="3544"/>
      </w:tblGrid>
      <w:tr w:rsidR="00077ED6" w:rsidRPr="00077ED6" w:rsidTr="00E445DE">
        <w:tc>
          <w:tcPr>
            <w:tcW w:w="6663" w:type="dxa"/>
            <w:hideMark/>
          </w:tcPr>
          <w:p w:rsidR="00077ED6" w:rsidRPr="00077ED6" w:rsidRDefault="00077ED6" w:rsidP="00077ED6">
            <w:pPr>
              <w:suppressAutoHyphens/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77ED6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Принята</w:t>
            </w:r>
            <w:proofErr w:type="gramEnd"/>
            <w:r w:rsidRPr="00077E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заседании</w:t>
            </w:r>
          </w:p>
          <w:p w:rsidR="00077ED6" w:rsidRPr="00077ED6" w:rsidRDefault="00077ED6" w:rsidP="00077ED6">
            <w:pPr>
              <w:suppressAutoHyphens/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ED6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педагогического совета</w:t>
            </w:r>
          </w:p>
          <w:p w:rsidR="00077ED6" w:rsidRPr="00077ED6" w:rsidRDefault="00077ED6" w:rsidP="00077ED6">
            <w:pPr>
              <w:suppressAutoHyphens/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ED6">
              <w:rPr>
                <w:rFonts w:ascii="Times New Roman" w:eastAsia="Times New Roman" w:hAnsi="Times New Roman" w:cs="Times New Roman"/>
                <w:sz w:val="24"/>
                <w:szCs w:val="24"/>
              </w:rPr>
              <w:t>от «</w:t>
            </w:r>
            <w:r w:rsidRPr="00077ED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29 </w:t>
            </w:r>
            <w:r w:rsidRPr="00077E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 w:rsidRPr="00077ED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августа </w:t>
            </w:r>
            <w:r w:rsidRPr="00077ED6">
              <w:rPr>
                <w:rFonts w:ascii="Times New Roman" w:eastAsia="Times New Roman" w:hAnsi="Times New Roman" w:cs="Times New Roman"/>
                <w:sz w:val="24"/>
                <w:szCs w:val="24"/>
              </w:rPr>
              <w:t>2025 г.</w:t>
            </w:r>
          </w:p>
          <w:p w:rsidR="00077ED6" w:rsidRPr="00077ED6" w:rsidRDefault="00077ED6" w:rsidP="00077ED6">
            <w:pPr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077E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7ED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Протокол</w:t>
            </w:r>
            <w:proofErr w:type="spellEnd"/>
            <w:r w:rsidRPr="00077ED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№ 1</w:t>
            </w:r>
          </w:p>
        </w:tc>
        <w:tc>
          <w:tcPr>
            <w:tcW w:w="3544" w:type="dxa"/>
            <w:hideMark/>
          </w:tcPr>
          <w:p w:rsidR="00077ED6" w:rsidRPr="00077ED6" w:rsidRDefault="00077ED6" w:rsidP="00077ED6">
            <w:pPr>
              <w:suppressAutoHyphens/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E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УТВЕРЖДАЮ </w:t>
            </w:r>
          </w:p>
          <w:p w:rsidR="00077ED6" w:rsidRPr="00077ED6" w:rsidRDefault="00077ED6" w:rsidP="00077ED6">
            <w:pPr>
              <w:suppressAutoHyphens/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E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СОШ №1 </w:t>
            </w:r>
          </w:p>
          <w:p w:rsidR="00077ED6" w:rsidRPr="00077ED6" w:rsidRDefault="00077ED6" w:rsidP="00077ED6">
            <w:pPr>
              <w:suppressAutoHyphens/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ED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_________А.М. Печенин</w:t>
            </w:r>
          </w:p>
          <w:p w:rsidR="00077ED6" w:rsidRPr="00077ED6" w:rsidRDefault="00077ED6" w:rsidP="00077ED6">
            <w:pPr>
              <w:suppressAutoHyphens/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E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№   159    </w:t>
            </w:r>
            <w:proofErr w:type="gramStart"/>
            <w:r w:rsidRPr="00077ED6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077E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77ED6" w:rsidRPr="00077ED6" w:rsidRDefault="00077ED6" w:rsidP="00077ED6">
            <w:pPr>
              <w:suppressAutoHyphens/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ED6">
              <w:rPr>
                <w:rFonts w:ascii="Times New Roman" w:eastAsia="Times New Roman" w:hAnsi="Times New Roman" w:cs="Times New Roman"/>
                <w:sz w:val="24"/>
                <w:szCs w:val="24"/>
              </w:rPr>
              <w:t>«29» августа 2025 г.</w:t>
            </w:r>
          </w:p>
          <w:p w:rsidR="00077ED6" w:rsidRPr="00077ED6" w:rsidRDefault="00077ED6" w:rsidP="00077ED6">
            <w:pPr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7ED6"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  <w:proofErr w:type="gramStart"/>
            <w:r w:rsidRPr="00077ED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</w:tr>
    </w:tbl>
    <w:p w:rsidR="00077ED6" w:rsidRPr="00077ED6" w:rsidRDefault="00077ED6" w:rsidP="00077ED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077ED6" w:rsidRPr="00077ED6" w:rsidRDefault="00077ED6" w:rsidP="00077ED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77ED6" w:rsidRPr="00077ED6" w:rsidRDefault="00077ED6" w:rsidP="00077E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7ED6" w:rsidRPr="00077ED6" w:rsidRDefault="00077ED6" w:rsidP="00077E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7ED6" w:rsidRPr="00077ED6" w:rsidRDefault="00077ED6" w:rsidP="00077E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ED6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Дополнительная общеобразовательная (общеразвивающая) программа</w:t>
      </w:r>
    </w:p>
    <w:p w:rsidR="00077ED6" w:rsidRPr="00077ED6" w:rsidRDefault="00077ED6" w:rsidP="00077E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77E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Анимационный клуб</w:t>
      </w:r>
      <w:r w:rsidRPr="00077E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077ED6" w:rsidRPr="00077ED6" w:rsidRDefault="00077ED6" w:rsidP="00077E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ED6">
        <w:rPr>
          <w:rFonts w:ascii="Times New Roman" w:eastAsia="Times New Roman" w:hAnsi="Times New Roman" w:cs="Times New Roman"/>
          <w:color w:val="000000"/>
        </w:rPr>
        <w:t>Технической направленности</w:t>
      </w:r>
    </w:p>
    <w:p w:rsidR="00077ED6" w:rsidRPr="00077ED6" w:rsidRDefault="00077ED6" w:rsidP="00077E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077ED6" w:rsidRPr="00077ED6" w:rsidRDefault="00077ED6" w:rsidP="00077E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077ED6" w:rsidRPr="00077ED6" w:rsidRDefault="00077ED6" w:rsidP="00077E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077ED6" w:rsidRPr="00077ED6" w:rsidRDefault="00077ED6" w:rsidP="00077E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077ED6" w:rsidRPr="00077ED6" w:rsidRDefault="00077ED6" w:rsidP="00077E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077ED6" w:rsidRPr="00077ED6" w:rsidRDefault="00077ED6" w:rsidP="00077ED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077ED6">
        <w:rPr>
          <w:rFonts w:ascii="Times New Roman" w:eastAsia="Times New Roman" w:hAnsi="Times New Roman" w:cs="Times New Roman"/>
          <w:sz w:val="28"/>
          <w:szCs w:val="28"/>
        </w:rPr>
        <w:t>Целевая группа 7 – 10 лет</w:t>
      </w:r>
      <w:r w:rsidRPr="00077ED6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</w:p>
    <w:p w:rsidR="00077ED6" w:rsidRPr="00077ED6" w:rsidRDefault="00077ED6" w:rsidP="00077ED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77ED6">
        <w:rPr>
          <w:rFonts w:ascii="Times New Roman" w:eastAsia="Times New Roman" w:hAnsi="Times New Roman" w:cs="Times New Roman"/>
          <w:sz w:val="28"/>
          <w:szCs w:val="28"/>
        </w:rPr>
        <w:t>Общая трудоемкость – 160 часов</w:t>
      </w:r>
    </w:p>
    <w:p w:rsidR="00077ED6" w:rsidRPr="00077ED6" w:rsidRDefault="00077ED6" w:rsidP="00077E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7ED6">
        <w:rPr>
          <w:rFonts w:ascii="Times New Roman" w:eastAsia="Times New Roman" w:hAnsi="Times New Roman" w:cs="Times New Roman"/>
          <w:sz w:val="28"/>
          <w:szCs w:val="28"/>
        </w:rPr>
        <w:t>Уровень сложности – стартовый</w:t>
      </w:r>
    </w:p>
    <w:p w:rsidR="00077ED6" w:rsidRPr="00077ED6" w:rsidRDefault="00077ED6" w:rsidP="00077ED6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77ED6">
        <w:rPr>
          <w:rFonts w:ascii="Times New Roman" w:eastAsia="Times New Roman" w:hAnsi="Times New Roman" w:cs="Times New Roman"/>
          <w:sz w:val="28"/>
          <w:szCs w:val="28"/>
        </w:rPr>
        <w:t>Форма обучения – очная</w:t>
      </w:r>
    </w:p>
    <w:p w:rsidR="00077ED6" w:rsidRPr="00077ED6" w:rsidRDefault="00077ED6" w:rsidP="00077ED6">
      <w:pPr>
        <w:widowControl w:val="0"/>
        <w:autoSpaceDE w:val="0"/>
        <w:autoSpaceDN w:val="0"/>
        <w:spacing w:after="0" w:line="240" w:lineRule="auto"/>
        <w:ind w:left="282"/>
        <w:rPr>
          <w:rFonts w:ascii="Times New Roman" w:eastAsia="Times New Roman" w:hAnsi="Times New Roman" w:cs="Times New Roman"/>
          <w:sz w:val="28"/>
          <w:szCs w:val="28"/>
        </w:rPr>
      </w:pPr>
    </w:p>
    <w:p w:rsidR="00077ED6" w:rsidRPr="00077ED6" w:rsidRDefault="00077ED6" w:rsidP="00077ED6">
      <w:pPr>
        <w:widowControl w:val="0"/>
        <w:autoSpaceDE w:val="0"/>
        <w:autoSpaceDN w:val="0"/>
        <w:spacing w:after="0" w:line="240" w:lineRule="auto"/>
        <w:ind w:left="282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77ED6" w:rsidRPr="00077ED6" w:rsidRDefault="00077ED6" w:rsidP="00077ED6">
      <w:pPr>
        <w:widowControl w:val="0"/>
        <w:autoSpaceDE w:val="0"/>
        <w:autoSpaceDN w:val="0"/>
        <w:spacing w:after="0" w:line="240" w:lineRule="auto"/>
        <w:ind w:left="282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77ED6" w:rsidRPr="00077ED6" w:rsidRDefault="00077ED6" w:rsidP="00077ED6">
      <w:pPr>
        <w:widowControl w:val="0"/>
        <w:autoSpaceDE w:val="0"/>
        <w:autoSpaceDN w:val="0"/>
        <w:spacing w:after="0" w:line="240" w:lineRule="auto"/>
        <w:ind w:left="282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77ED6" w:rsidRPr="00077ED6" w:rsidRDefault="00077ED6" w:rsidP="00077ED6">
      <w:pPr>
        <w:widowControl w:val="0"/>
        <w:autoSpaceDE w:val="0"/>
        <w:autoSpaceDN w:val="0"/>
        <w:spacing w:after="0" w:line="240" w:lineRule="auto"/>
        <w:ind w:left="282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77ED6" w:rsidRPr="00077ED6" w:rsidRDefault="00077ED6" w:rsidP="00077ED6">
      <w:pPr>
        <w:widowControl w:val="0"/>
        <w:autoSpaceDE w:val="0"/>
        <w:autoSpaceDN w:val="0"/>
        <w:spacing w:after="0" w:line="240" w:lineRule="auto"/>
        <w:ind w:left="282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77ED6" w:rsidRPr="00077ED6" w:rsidRDefault="00077ED6" w:rsidP="00077ED6">
      <w:pPr>
        <w:widowControl w:val="0"/>
        <w:autoSpaceDE w:val="0"/>
        <w:autoSpaceDN w:val="0"/>
        <w:spacing w:after="0" w:line="240" w:lineRule="auto"/>
        <w:ind w:left="282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77ED6" w:rsidRPr="00077ED6" w:rsidRDefault="00077ED6" w:rsidP="00077ED6">
      <w:pPr>
        <w:widowControl w:val="0"/>
        <w:autoSpaceDE w:val="0"/>
        <w:autoSpaceDN w:val="0"/>
        <w:spacing w:after="0" w:line="240" w:lineRule="auto"/>
        <w:ind w:left="282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77ED6" w:rsidRPr="00077ED6" w:rsidRDefault="00077ED6" w:rsidP="00077ED6">
      <w:pPr>
        <w:widowControl w:val="0"/>
        <w:autoSpaceDE w:val="0"/>
        <w:autoSpaceDN w:val="0"/>
        <w:spacing w:after="0" w:line="240" w:lineRule="auto"/>
        <w:ind w:left="282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77ED6" w:rsidRPr="00077ED6" w:rsidRDefault="00077ED6" w:rsidP="00077ED6">
      <w:pPr>
        <w:widowControl w:val="0"/>
        <w:autoSpaceDE w:val="0"/>
        <w:autoSpaceDN w:val="0"/>
        <w:spacing w:after="0"/>
        <w:ind w:firstLine="851"/>
        <w:jc w:val="right"/>
        <w:rPr>
          <w:rFonts w:ascii="Times New Roman" w:eastAsia="Times New Roman" w:hAnsi="Times New Roman" w:cs="Times New Roman"/>
        </w:rPr>
      </w:pPr>
      <w:r w:rsidRPr="00077ED6">
        <w:rPr>
          <w:rFonts w:ascii="Times New Roman" w:eastAsia="Times New Roman" w:hAnsi="Times New Roman" w:cs="Times New Roman"/>
        </w:rPr>
        <w:t xml:space="preserve">Автор – составитель:                                                                    </w:t>
      </w:r>
    </w:p>
    <w:p w:rsidR="00077ED6" w:rsidRPr="00077ED6" w:rsidRDefault="00077ED6" w:rsidP="00077ED6">
      <w:pPr>
        <w:widowControl w:val="0"/>
        <w:autoSpaceDE w:val="0"/>
        <w:autoSpaceDN w:val="0"/>
        <w:spacing w:after="0"/>
        <w:ind w:firstLine="851"/>
        <w:jc w:val="right"/>
        <w:rPr>
          <w:rFonts w:ascii="Times New Roman" w:eastAsia="Times New Roman" w:hAnsi="Times New Roman" w:cs="Times New Roman"/>
        </w:rPr>
      </w:pPr>
      <w:r w:rsidRPr="00077ED6">
        <w:rPr>
          <w:rFonts w:ascii="Times New Roman" w:eastAsia="Times New Roman" w:hAnsi="Times New Roman" w:cs="Times New Roman"/>
        </w:rPr>
        <w:t xml:space="preserve">                                                                              Пшеницина Алина Викторовна, педагог дополнительного образования </w:t>
      </w:r>
    </w:p>
    <w:p w:rsidR="00077ED6" w:rsidRPr="00077ED6" w:rsidRDefault="00077ED6" w:rsidP="00077ED6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</w:pPr>
    </w:p>
    <w:p w:rsidR="00077ED6" w:rsidRPr="00077ED6" w:rsidRDefault="00077ED6" w:rsidP="00077ED6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</w:pPr>
    </w:p>
    <w:p w:rsidR="00077ED6" w:rsidRPr="00077ED6" w:rsidRDefault="00077ED6" w:rsidP="00077ED6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</w:pPr>
    </w:p>
    <w:p w:rsidR="00077ED6" w:rsidRPr="00077ED6" w:rsidRDefault="00077ED6" w:rsidP="00077ED6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</w:pPr>
    </w:p>
    <w:p w:rsidR="00077ED6" w:rsidRPr="00077ED6" w:rsidRDefault="00077ED6" w:rsidP="00077ED6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</w:pPr>
    </w:p>
    <w:p w:rsidR="00077ED6" w:rsidRPr="00077ED6" w:rsidRDefault="00077ED6" w:rsidP="00077ED6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</w:pPr>
    </w:p>
    <w:p w:rsidR="00077ED6" w:rsidRPr="00077ED6" w:rsidRDefault="00077ED6" w:rsidP="00077ED6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</w:pPr>
    </w:p>
    <w:p w:rsidR="00077ED6" w:rsidRPr="00077ED6" w:rsidRDefault="00077ED6" w:rsidP="00077ED6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77ED6">
        <w:rPr>
          <w:rFonts w:ascii="Times New Roman" w:eastAsia="Times New Roman" w:hAnsi="Times New Roman" w:cs="Times New Roman"/>
          <w:bCs/>
          <w:color w:val="000000"/>
        </w:rPr>
        <w:t>Муромцево 2025</w:t>
      </w:r>
    </w:p>
    <w:p w:rsidR="00A76158" w:rsidRPr="00A76158" w:rsidRDefault="00A76158" w:rsidP="00A7615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Пояснительная записка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Одним из самых известных способов знакомства ребенка со сказкой</w:t>
      </w:r>
      <w:r w:rsidR="0006764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является мультфильм. Мультфильмы наполнены яркими, зрелищными</w:t>
      </w:r>
      <w:r w:rsidR="00D266E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образами, но при этом доступны для детского понимания. Можно сказать, что мультфильм – это </w:t>
      </w:r>
      <w:proofErr w:type="gramStart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привычный взгляду</w:t>
      </w:r>
      <w:proofErr w:type="gramEnd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ребенка вид искусства, а благодаря простоте и доступности этого ремесла, мультипликация может стать для ребенка еще и видом технического творчества.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Мультфильм обладает огромной убедительной силой. Идеи, воспринятые при помощи мультипликации, подкрепленные яркими эмоциями, усваиваются глубоко и прочно, становятся основой для развития мировоззрения ребенка.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Работа над созданием мультфильмов способствует тому, что дети увлеченно занимаются творчеством. Они более ответственно подходят к передаче своих творческих замыслов, т.к. для съемки отбираются наиболее продуманные, оригинальные и законченные работы, самостоятельно составляют описательный рассказ по своему персонажу, наделяют его характером. Юные аниматоры получают первый опыт совместного творческого взаимодействия, уважительно и бережно относятся к работам сверстников.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Создавая героев мультипликационного фильма и декорации: из пластилина, делая аппликации, вырезая силуэты, рисуя красками, фломастерами и т.п., ребята изучают свойства и технические возможности художественных материалов.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Мультипликация – это групповой творческий процесс. Как и во взрослой команде мультипликаторов, дети знакомятся с разными техниками, пробуют разные функции: режиссёра, оператора, сценариста, художника-мультипликатора. Завершается данная работа просмотром и обсуждением готовых результатов, что является необходимым шагом к созданию новых работ.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Направленность</w:t>
      </w: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программы</w:t>
      </w:r>
      <w:r w:rsidR="00D266E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</w:t>
      </w: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техническая.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Составлена</w:t>
      </w:r>
      <w:proofErr w:type="gramEnd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 соответствии с нормативными правовыми документами: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 Федеральный Закон от 29.12.2012 № 273-ФЗ «Об образовании в РФ».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 Концепция развития дополнительного образования детей до 2030 года.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 Санитарные правила СП 2.4.3648-20 «Санитарно-эпидемиологические</w:t>
      </w:r>
      <w:r w:rsidR="00D266E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требования к организациям воспитания и обучения, отдыха и оздоровления</w:t>
      </w:r>
      <w:r w:rsidR="00D266E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детей и молодежи" от 28.09.2020г № 28.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4. Письмо </w:t>
      </w:r>
      <w:proofErr w:type="spellStart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Минобрнауки</w:t>
      </w:r>
      <w:proofErr w:type="spellEnd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России от 18.11.2015 г. № 09-3242 «О направлении</w:t>
      </w:r>
      <w:r w:rsidR="00D266E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информации вместе с Методическими рекомендациями по проектированию</w:t>
      </w:r>
      <w:r w:rsidR="00D266E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дополнительных общеобразовательных общеразвивающих программ»»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 Конвенция ООН о правах ребёнка.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6. Устав МБУ ДО</w:t>
      </w:r>
      <w:r w:rsidR="00EE6EB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«ЦДТ».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7. Приказ Министерства просвещения Российской Федерации от 09.11.2018 №196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Новизна программы</w:t>
      </w:r>
      <w:r w:rsidR="00D266E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.</w:t>
      </w:r>
      <w:r w:rsidRPr="00A7615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Программа позволяет осуществлять проектный подход при создании анимационных фильмов, а также использовать в работе интеграцию разнообразных видов деятельности детей: двигательную, игровую, продуктивную, коммуникативную, трудовую, познавательно-исследовательскую, музыкально-художественную, а также чтение художественной литературы.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Актуальность программы.</w:t>
      </w: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В современном мире возникла необходимость укрепления связей ребёнка с новыми информационными компьютерными технологиями, конструированием и экранным искусством. Мультипликация  может стать прекрасным развивающим средством  для раскрепощения мышления, развития творческого потенциала. Искусство анимации развивает творческую мысль, формирует умение оригинальной подачи видения окружающего мира.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Педагогическая целесообразность.</w:t>
      </w:r>
      <w:r w:rsidR="00D266E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Мультипликация представляет собой сложный и многоструктурный процесс, построенный на объединении областей нескольких видов искусства. </w:t>
      </w: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Главная педагогическая ценность мультипликации как вида современного искусства заключается, прежде всего, в возможности комплексного развивающего обучения детей. Также</w:t>
      </w:r>
      <w:r w:rsidR="00D266E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 ребёнка формируется чувство ответственности в исполнении своей индивидуальной функции в коллективном процессе, с одной стороны, и формирование самодостаточного проявления творческого потенциала при выполнении индивидуальных заданий, с другой стороны.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Проектная деятельность, происходящая в рамках этой программы, позволяет расширить интересы учащихся, привлечь их внимание к социально значимым проблемам и через работу над тематическими мультфильмами затрагивать актуальные социальные темы, формируя активную гражданскую позицию у детей.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Цель</w:t>
      </w:r>
      <w:r w:rsidR="00D266E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: </w:t>
      </w: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развитие познавательной активности, исследовательских, прикладных, конструкторских способностей обучающихся, и выявление одаренных детей с наклонностями в области технического творчества через создание мультипликационных фильмов.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Задачи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Образовательные: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− познакомить с историей возникновения и видами мультипликации;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− познакомить с технологическим процессом создания мультипликационного фильма;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− обучать навыкам фото и видеосъёмки, монтажа, озвучивания мультфильма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− обучить детей компьютерным технологиям и работе в специальных компьютерных программах.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− формировать художественные навыки и умения;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− поощрять речевую активность детей, обогащать словарный запас.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Развивающие: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− развивать творческое мышление и воображение;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− развивать детское экспериментирование, поощряя действия по преобразованию объектов;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− развивать внимание и наблюдательность через </w:t>
      </w:r>
      <w:proofErr w:type="gramStart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восприятие</w:t>
      </w:r>
      <w:proofErr w:type="gramEnd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анализ мультфильмов.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− развивать эмоциональные, артистические качества средствами мультипликации.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− способствовать проявлению индивидуальных интересов и потребностей;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− развивать интерес к совместной со сверстниками и взрослыми деятельности.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Воспитательные: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− воспитывать чувство коллективизма;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− поддерживать стремление детей к отражению своих представлений посредством анимационной деятельности;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− воспитывать ценностное отношение к собственному труду, труду сверстников и его результатам;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− воспитывать умение доводить начатое дело до конца.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Отличительной особенностью</w:t>
      </w: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данной образовательной программы от других программ по мультипликации является то, что она предполагает комплексное освоение известных технологий в процессе видеосъёмки небольшого фильма. Дети получают представления о том, что у мультфильма есть свои особые выразительные средства − кадр, план, ракурс, монтаж, звук, цвет, движение и т.д. Также программа предусматривает: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ym w:font="Symbol" w:char="F0B7"/>
      </w: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Выстраивание индивидуальных образовательных маршрутов вместе с детьми.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ym w:font="Symbol" w:char="F0B7"/>
      </w: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Разнообразие деятельности на каждом занятии - от рисования до работы за компьютером.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ym w:font="Symbol" w:char="F0B7"/>
      </w: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Быстрый результат, что является необходимым фактором для детей младшего школьного возраста (уже к концу второго занятия дети получат мультфильм, изготовленный самостоятельно).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sym w:font="Symbol" w:char="F0B7"/>
      </w: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Техническая доступность – съемки могут проводиться на любой смартфон, который есть практически у любого учащегося.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Уровень сложности</w:t>
      </w: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образовательной программы – базовый.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Возраст учащихся</w:t>
      </w: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участвующих в реализации данной образовательной программы от 7 до 10 лет.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Основные педагогические принципы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 </w:t>
      </w:r>
      <w:r w:rsidRPr="00A76158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принцип от простого к сложному</w:t>
      </w: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: от видоизменения сказок до придумывания собственных историй, от лепки простых </w:t>
      </w:r>
      <w:r w:rsidR="00A32D00"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фигур </w:t>
      </w: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по форме до </w:t>
      </w:r>
      <w:proofErr w:type="gramStart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фигур</w:t>
      </w:r>
      <w:proofErr w:type="gramEnd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детализированных, от съемки коротких (из двух-четырех кадров) мультфильмов до мультфильмов, требующих большего количества кадров;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 </w:t>
      </w:r>
      <w:r w:rsidRPr="00A76158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тематический принцип</w:t>
      </w: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реальные события, происходящие в окружающем и вызывающие интерес детей, календарные праздники, сезонные явления в природе. Все эти факторы отражаются и при планировании образовательного процесса, что позволяет включить работу «</w:t>
      </w:r>
      <w:r w:rsidR="00A32D0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Анимационный клуб</w:t>
      </w: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 в целостный образовательный процесс и решать задачи развития детей комплексно;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 </w:t>
      </w:r>
      <w:r w:rsidRPr="00A76158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принцип индивидуального и дифференцированного подхода</w:t>
      </w: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то есть учитель учитывает личные качества каждого ребенка, образовательные задачи ставятся согласно возрастным особенностям детей;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 </w:t>
      </w:r>
      <w:r w:rsidRPr="00A76158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принцип преемственности и последовательности</w:t>
      </w: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который обеспечивает доступность и прочность знаний, полученных школьниками при создании мультфильмов;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 </w:t>
      </w:r>
      <w:r w:rsidRPr="00A76158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принцип самоорганизации</w:t>
      </w: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 </w:t>
      </w:r>
      <w:proofErr w:type="spellStart"/>
      <w:r w:rsidRPr="00A7615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саморегуляции</w:t>
      </w:r>
      <w:proofErr w:type="spellEnd"/>
      <w:r w:rsidRPr="00A7615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и самовоспитания</w:t>
      </w: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который помогает изготавливать мультфильмы от начала до конца, развивая умение выполнять действия на основе самостоятельного планирования.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Сроки реализации программы: </w:t>
      </w: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образовательный </w:t>
      </w:r>
      <w:r w:rsidR="00D266E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процесс программы рассчитан на 1 год</w:t>
      </w: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обучения. </w:t>
      </w:r>
      <w:r w:rsidR="00D266E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Полный объем учебных часов – 160 часов четыре раза в неделю по </w:t>
      </w:r>
      <w:r w:rsidR="00A8535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1 </w:t>
      </w:r>
      <w:r w:rsidR="00D266E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часу</w:t>
      </w: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Формы и режим занятий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Форма обучения – очная.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Формы организации деятельности на занятии: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Фронтальная</w:t>
      </w:r>
    </w:p>
    <w:p w:rsidR="00A76158" w:rsidRPr="00A76158" w:rsidRDefault="00A76158" w:rsidP="00D266E4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знакомство с новым видом изображения – движущееся экранное изображение;</w:t>
      </w:r>
    </w:p>
    <w:p w:rsidR="00A76158" w:rsidRPr="00A76158" w:rsidRDefault="00A76158" w:rsidP="00D266E4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участие в обсуждениях мультфильмов;</w:t>
      </w:r>
    </w:p>
    <w:p w:rsidR="00A76158" w:rsidRPr="00A76158" w:rsidRDefault="00A76158" w:rsidP="00D266E4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предоставление возможности выражать своё отношение к </w:t>
      </w:r>
      <w:proofErr w:type="gramStart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увиденному</w:t>
      </w:r>
      <w:proofErr w:type="gramEnd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A76158" w:rsidRPr="00A76158" w:rsidRDefault="00A76158" w:rsidP="00D266E4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освоение знаний о различных видах конструктора и выразительных средствах экрана;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Групповая</w:t>
      </w:r>
    </w:p>
    <w:p w:rsidR="00A76158" w:rsidRPr="00A76158" w:rsidRDefault="00A76158" w:rsidP="00D266E4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выполнение творческого задания, помогающего совершенствовать навыки восприятия и анализа мультфильмов;</w:t>
      </w:r>
    </w:p>
    <w:p w:rsidR="00A76158" w:rsidRPr="00A76158" w:rsidRDefault="00A76158" w:rsidP="00D266E4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работа над созданием мультфильма (замысел, сценарий, </w:t>
      </w:r>
      <w:proofErr w:type="spellStart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раскадровка</w:t>
      </w:r>
      <w:proofErr w:type="spellEnd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);</w:t>
      </w:r>
    </w:p>
    <w:p w:rsidR="00A76158" w:rsidRPr="00A76158" w:rsidRDefault="00A76158" w:rsidP="00D266E4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видеосъемка </w:t>
      </w:r>
      <w:proofErr w:type="gramStart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готовой</w:t>
      </w:r>
      <w:proofErr w:type="gramEnd"/>
      <w:r w:rsidR="00D266E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раскадровки</w:t>
      </w:r>
      <w:proofErr w:type="spellEnd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(озвучивание)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Индивидуальная</w:t>
      </w:r>
    </w:p>
    <w:p w:rsidR="00A76158" w:rsidRPr="00A76158" w:rsidRDefault="00A76158" w:rsidP="00D266E4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совершенствование знаний выразительных </w:t>
      </w:r>
      <w:proofErr w:type="gramStart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возможностях</w:t>
      </w:r>
      <w:proofErr w:type="gramEnd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мультипликации;</w:t>
      </w:r>
    </w:p>
    <w:p w:rsidR="00A76158" w:rsidRPr="00A76158" w:rsidRDefault="00A76158" w:rsidP="00D266E4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выполнение практических заданий по освоению процесса видеосъёмки;</w:t>
      </w:r>
    </w:p>
    <w:p w:rsidR="00A76158" w:rsidRPr="00A76158" w:rsidRDefault="00A76158" w:rsidP="00D266E4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овладение съемочной камерой (подготовительный период, съёмки, монтаж).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Выполняя различные практические творческие задания, дети успешно систематизируют приобретенные знания и отражают полученные впечатления через творчество, конструирование и экранное искусство, в процессе работы над мультфильмом у детей развивается фантазия, художественное воображение.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Итог каждой темы демонстрация выполненных работ.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Ожидаемые (прогнозируемые) результаты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Предметные:</w:t>
      </w:r>
    </w:p>
    <w:p w:rsidR="00A76158" w:rsidRPr="00A76158" w:rsidRDefault="0046184F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– </w:t>
      </w:r>
      <w:r w:rsidR="00A76158"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</w:t>
      </w:r>
      <w:r w:rsidR="00983B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нать особенности мультипликации;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– уметь выразить своё отношение к игровому и мультипликационному фильму;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– знать этапы работы над созданием мультипликационного фильма;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– уметь мастерить и дорисовывать героев мультипликационных фильмов;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– уметь собирать и комбинировать мультипликационные сцены из различных конструкторов;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– уметь снимать сцены с помощью фотоаппарата;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– уметь работать в программе Киностудия </w:t>
      </w:r>
      <w:proofErr w:type="spellStart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WindowsLive</w:t>
      </w:r>
      <w:proofErr w:type="spellEnd"/>
      <w:r w:rsidR="00983B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– уметь снимать натурные мультфильмы с помощью камер и компьютерной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программы;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– активно включаться в работу на каждом из этапов, выполняя различные виды работ, связанные с созданием мультипликационного фильма.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A7615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Метапредметные</w:t>
      </w:r>
      <w:proofErr w:type="spellEnd"/>
      <w:r w:rsidRPr="00A7615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:</w:t>
      </w:r>
    </w:p>
    <w:p w:rsidR="00A76158" w:rsidRPr="00A76158" w:rsidRDefault="00A76158" w:rsidP="00D266E4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формировать компетентности в области использования ИКТ</w:t>
      </w:r>
      <w:r w:rsidR="00983B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A76158" w:rsidRPr="00A76158" w:rsidRDefault="00A76158" w:rsidP="00D266E4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наблюдать, анализировать, запоминать, воплощать;</w:t>
      </w:r>
    </w:p>
    <w:p w:rsidR="00A76158" w:rsidRPr="00A76158" w:rsidRDefault="00A76158" w:rsidP="00D266E4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уметь работать в команде, проявлять инициативу, принимать решения;</w:t>
      </w:r>
    </w:p>
    <w:p w:rsidR="00A76158" w:rsidRPr="00A76158" w:rsidRDefault="00A76158" w:rsidP="00D266E4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уметь </w:t>
      </w:r>
      <w:proofErr w:type="spellStart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сам</w:t>
      </w:r>
      <w:r w:rsidR="00983B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оорганизовать</w:t>
      </w:r>
      <w:proofErr w:type="spellEnd"/>
      <w:r w:rsidR="00983B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свою деятельность;</w:t>
      </w:r>
    </w:p>
    <w:p w:rsidR="00A76158" w:rsidRPr="00A76158" w:rsidRDefault="00A76158" w:rsidP="00D266E4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самостоятельная организация и выполнение творческих работ по созданию мультфильмов.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Личностные</w:t>
      </w:r>
    </w:p>
    <w:p w:rsidR="00A76158" w:rsidRPr="00A76158" w:rsidRDefault="00A76158" w:rsidP="00D266E4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проявление познавательного интереса и активности в данной области деятельности;</w:t>
      </w:r>
    </w:p>
    <w:p w:rsidR="00A76158" w:rsidRPr="00A76158" w:rsidRDefault="00A76158" w:rsidP="00D266E4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самооценка умственных и физических способностей при данной деятельности;</w:t>
      </w:r>
    </w:p>
    <w:p w:rsidR="00A76158" w:rsidRPr="00A76158" w:rsidRDefault="00A76158" w:rsidP="00D266E4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проявление техник</w:t>
      </w:r>
      <w:proofErr w:type="gramStart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о-</w:t>
      </w:r>
      <w:proofErr w:type="gramEnd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технологического и экономического мышления;</w:t>
      </w:r>
    </w:p>
    <w:p w:rsidR="00A76158" w:rsidRPr="00A76158" w:rsidRDefault="00A76158" w:rsidP="00D266E4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знание основ здорового образа жизни, </w:t>
      </w:r>
      <w:proofErr w:type="spellStart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здоровьесберегающих</w:t>
      </w:r>
      <w:proofErr w:type="spellEnd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технологий, бережное отношение к природным ресурсам</w:t>
      </w:r>
      <w:r w:rsidR="00983B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A76158" w:rsidRPr="00A76158" w:rsidRDefault="00A76158" w:rsidP="00D266E4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участвовать в обсуждении учебных и творческих проблем</w:t>
      </w:r>
      <w:r w:rsidR="00983B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A76158" w:rsidRPr="00D266E4" w:rsidRDefault="00A76158" w:rsidP="00D266E4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быть сдержанным терпеливым и вежливым со сверстниками.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Формы подведения итогов реализации программы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Презентация мультфильмов.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Содержание разделов программы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Всё о мультипликации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Все об анимации: кто рисует мультики - человек или компьютер? Компьютерная анимация. Основные способы создания компьютерной анимации: покадровая рисованная анимация, конструирование анимации, программирование анимации.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Примеры программ для создания анимации.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Парад</w:t>
      </w:r>
      <w:proofErr w:type="gramEnd"/>
      <w:r w:rsidR="00D266E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мультпрофессий</w:t>
      </w:r>
      <w:proofErr w:type="spellEnd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: </w:t>
      </w:r>
      <w:proofErr w:type="gramStart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какие</w:t>
      </w:r>
      <w:proofErr w:type="gramEnd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именно специалисты трудятся над созданием мультфильмов.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Фотография и видеосъёмка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Работа с фотоаппаратом и видеокамерой: знакомство с цифровым фотоаппаратом и видеокамерой; технические особенности фотоаппарата и видеокамеры, их возможности, функции.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Особенности фотографии, создание различных изображений. Копирование фотографий на ПК.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Особенности видеосъёмки, видеосъёмка сюжетов. Копирование видеофайлов на ПК.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Работа c ПК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Работа в графическом редакторе </w:t>
      </w:r>
      <w:proofErr w:type="spellStart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Paint</w:t>
      </w:r>
      <w:proofErr w:type="spellEnd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киностудии </w:t>
      </w:r>
      <w:proofErr w:type="spellStart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WindowsLive</w:t>
      </w:r>
      <w:proofErr w:type="spellEnd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в </w:t>
      </w:r>
      <w:proofErr w:type="spellStart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видеоредакторе</w:t>
      </w:r>
      <w:proofErr w:type="spellEnd"/>
      <w:r w:rsidR="00D266E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SoniVegas</w:t>
      </w:r>
      <w:proofErr w:type="spellEnd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: создание рисунков; открытие созданных файлов в киностудии; </w:t>
      </w:r>
      <w:proofErr w:type="spellStart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раскадровка</w:t>
      </w:r>
      <w:proofErr w:type="spellEnd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имеющихся файлов-кадров, их повторение в циклическом порядке; установление временных рамок воспроизведения; наложение звука, титры, запись и сохранение клипа. Воспроизведение.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Создание и презентация групповых и индивидуальных творческих проектов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Работа над созданием проектов-мультфильмов: Обсуждение и выбор темы проекта. Проработка сюжета. Разработка сценария. Создание набросков-планов на бумаге.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Проработка образов и изготовление персонажей. Создание декораций.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Подбор освещения, компоновка кадра. Организация фиксации. Процесс съемки. Обсуждение фотографий с художественной и смысловой точек зрения, создание коллекции фотографий к проекту.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Видеосъёмка сюжетов для групповых и </w:t>
      </w:r>
      <w:proofErr w:type="gramStart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индивидуальных проектов</w:t>
      </w:r>
      <w:proofErr w:type="gramEnd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</w:t>
      </w:r>
      <w:proofErr w:type="spellStart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Отсмотр</w:t>
      </w:r>
      <w:proofErr w:type="spellEnd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материала.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Формирование фильма из последовательности кадров. Открытие созданных файлов; </w:t>
      </w:r>
      <w:proofErr w:type="spellStart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раскадровка</w:t>
      </w:r>
      <w:proofErr w:type="spellEnd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имеющихся файлов-кадров, их повторение в циклическом порядке.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Монтаж фото и видео материалов по сценарному плану. Установление временных рамок воспроизведения.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Аудиозапись рассказа, соответствующего видеоряду.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Создание заставок, титров, звукового и музыкального сопровождения.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Формирование </w:t>
      </w:r>
      <w:proofErr w:type="gramStart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проигрываемого</w:t>
      </w:r>
      <w:proofErr w:type="gramEnd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видео-файла.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Работа над созданием проектов – мультфильмов.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Защита проектной работы. Обсуждение готовых работ, размещение в информационной среде (в том числе участие в различных конкурсах).</w:t>
      </w:r>
    </w:p>
    <w:p w:rsidR="00A76158" w:rsidRPr="00A76158" w:rsidRDefault="00C710D1" w:rsidP="00D266E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Учебный план модуля «Анимационный клуб»</w:t>
      </w:r>
    </w:p>
    <w:tbl>
      <w:tblPr>
        <w:tblW w:w="7656" w:type="dxa"/>
        <w:jc w:val="center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67"/>
        <w:gridCol w:w="2634"/>
        <w:gridCol w:w="980"/>
        <w:gridCol w:w="924"/>
        <w:gridCol w:w="1147"/>
        <w:gridCol w:w="1504"/>
      </w:tblGrid>
      <w:tr w:rsidR="00A76158" w:rsidRPr="00A76158" w:rsidTr="00D266E4">
        <w:trPr>
          <w:jc w:val="center"/>
        </w:trPr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A76158" w:rsidP="00A761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A76158" w:rsidP="00A761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761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Наименование разделов и тем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A76158" w:rsidP="00A761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761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Всего часов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A76158" w:rsidP="00A761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761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Теория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A76158" w:rsidP="00A761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761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Практика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A76158" w:rsidP="00A761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761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Формы контроля</w:t>
            </w:r>
          </w:p>
        </w:tc>
      </w:tr>
      <w:tr w:rsidR="00A76158" w:rsidRPr="00A76158" w:rsidTr="00D266E4">
        <w:trPr>
          <w:jc w:val="center"/>
        </w:trPr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A76158" w:rsidP="00A761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761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A76158" w:rsidP="00A761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761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Вводное занятие. Техника безопасности.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A76158" w:rsidP="00A761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761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A76158" w:rsidP="00A761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761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A76158" w:rsidP="00A761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A76158" w:rsidP="00A761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761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беседа, наблюдение</w:t>
            </w:r>
          </w:p>
        </w:tc>
      </w:tr>
      <w:tr w:rsidR="00A76158" w:rsidRPr="00A76158" w:rsidTr="00D266E4">
        <w:trPr>
          <w:jc w:val="center"/>
        </w:trPr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A76158" w:rsidP="00A761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761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A76158" w:rsidP="00A761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761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История анимации и мультипликации «Путешествие в мир мультипликации»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D266E4" w:rsidP="00A761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D266E4" w:rsidP="00A761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A76158" w:rsidP="00A761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761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A76158" w:rsidP="00A761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761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наблюдение, самоанализ</w:t>
            </w:r>
          </w:p>
        </w:tc>
      </w:tr>
      <w:tr w:rsidR="00A76158" w:rsidRPr="00A76158" w:rsidTr="00D266E4">
        <w:trPr>
          <w:jc w:val="center"/>
        </w:trPr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A76158" w:rsidP="00A761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761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A76158" w:rsidP="00A761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761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Парад </w:t>
            </w:r>
            <w:proofErr w:type="spellStart"/>
            <w:r w:rsidRPr="00A761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мультпрофессий</w:t>
            </w:r>
            <w:proofErr w:type="spellEnd"/>
            <w:r w:rsidRPr="00A761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D266E4" w:rsidP="00A761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A76158" w:rsidP="00A761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761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D266E4" w:rsidP="00A761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A76158" w:rsidP="00A761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761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наблюдение, опрос, самоанализ, </w:t>
            </w:r>
            <w:proofErr w:type="spellStart"/>
            <w:r w:rsidRPr="00A761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синквейн</w:t>
            </w:r>
            <w:proofErr w:type="spellEnd"/>
            <w:r w:rsidRPr="00A761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рефлексия</w:t>
            </w:r>
          </w:p>
        </w:tc>
      </w:tr>
      <w:tr w:rsidR="00A76158" w:rsidRPr="00A76158" w:rsidTr="00D266E4">
        <w:trPr>
          <w:jc w:val="center"/>
        </w:trPr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A76158" w:rsidP="00A761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761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A76158" w:rsidP="00A761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761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 оживить картинку.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D266E4" w:rsidP="00A761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A76158" w:rsidP="00A761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761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D266E4" w:rsidP="00A761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A76158" w:rsidP="00A761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761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наблюдение, опрос, самоанализ, рефлексия</w:t>
            </w:r>
          </w:p>
        </w:tc>
      </w:tr>
      <w:tr w:rsidR="00A76158" w:rsidRPr="00A76158" w:rsidTr="00D266E4">
        <w:trPr>
          <w:jc w:val="center"/>
        </w:trPr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A76158" w:rsidP="00A761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761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A76158" w:rsidP="00A761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A761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Сверх-короткие</w:t>
            </w:r>
            <w:proofErr w:type="spellEnd"/>
            <w:proofErr w:type="gramEnd"/>
            <w:r w:rsidRPr="00A761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анимационные формы. Гиф-анимация, открытки.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D266E4" w:rsidP="00A761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A76158" w:rsidP="00A761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761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D266E4" w:rsidP="00A761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A76158" w:rsidP="00A761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761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наблюдение, опрос, самоанализ, </w:t>
            </w:r>
            <w:r w:rsidRPr="00A761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рефлексия</w:t>
            </w:r>
          </w:p>
        </w:tc>
      </w:tr>
      <w:tr w:rsidR="00A76158" w:rsidRPr="00A76158" w:rsidTr="00D266E4">
        <w:trPr>
          <w:trHeight w:val="624"/>
          <w:jc w:val="center"/>
        </w:trPr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A76158" w:rsidP="00A761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761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A76158" w:rsidP="00A761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761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Любимые сказки своими руками: рождение мультфильма.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D266E4" w:rsidP="00A761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D266E4" w:rsidP="00A761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A76158" w:rsidP="00A761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761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A76158" w:rsidP="00A761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761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Наблюдение, опрос, беседа</w:t>
            </w:r>
          </w:p>
        </w:tc>
      </w:tr>
      <w:tr w:rsidR="00A76158" w:rsidRPr="00A76158" w:rsidTr="00D266E4">
        <w:trPr>
          <w:trHeight w:val="276"/>
          <w:jc w:val="center"/>
        </w:trPr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A76158" w:rsidP="00A761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761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D266E4" w:rsidP="00A761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761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Фильм! Фильм!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A76158" w:rsidRPr="00A761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Фильм!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D266E4" w:rsidP="00A761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D266E4" w:rsidP="00A761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A76158" w:rsidP="00A761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761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A76158" w:rsidP="00A761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761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Наблюдение, опрос, беседа, самоанализ</w:t>
            </w:r>
          </w:p>
        </w:tc>
      </w:tr>
      <w:tr w:rsidR="00A76158" w:rsidRPr="00A76158" w:rsidTr="00D266E4">
        <w:trPr>
          <w:trHeight w:val="1032"/>
          <w:jc w:val="center"/>
        </w:trPr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A76158" w:rsidP="00A761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761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A76158" w:rsidP="00A761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761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Социальные и экологические ролики. Работа в малых группах над </w:t>
            </w:r>
            <w:proofErr w:type="gramStart"/>
            <w:r w:rsidRPr="00A761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индивидуальными проектами</w:t>
            </w:r>
            <w:proofErr w:type="gramEnd"/>
            <w:r w:rsidRPr="00A761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объединенными общей темой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D266E4" w:rsidP="00A761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D266E4" w:rsidP="00A761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A76158" w:rsidP="00A761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761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A76158" w:rsidP="00A761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761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Наблюдение, опрос, беседа, рефлексия</w:t>
            </w:r>
          </w:p>
        </w:tc>
      </w:tr>
      <w:tr w:rsidR="00A76158" w:rsidRPr="00A76158" w:rsidTr="00D266E4">
        <w:trPr>
          <w:jc w:val="center"/>
        </w:trPr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A76158" w:rsidP="00A761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761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A76158" w:rsidP="00A761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761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Творческие отчеты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A76158" w:rsidP="00A761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761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A76158" w:rsidP="00A761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761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A76158" w:rsidP="00A761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761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A76158" w:rsidP="00A761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761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показ лучших работ</w:t>
            </w:r>
          </w:p>
        </w:tc>
      </w:tr>
      <w:tr w:rsidR="00A76158" w:rsidRPr="00A76158" w:rsidTr="00D266E4">
        <w:trPr>
          <w:jc w:val="center"/>
        </w:trPr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A76158" w:rsidP="00A761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761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A76158" w:rsidP="00A761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761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Культурно-досуговая деятельность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D266E4" w:rsidP="00A761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A76158" w:rsidP="00A761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761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A76158" w:rsidP="00A761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761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A76158" w:rsidP="00A761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761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наблюдение</w:t>
            </w:r>
          </w:p>
        </w:tc>
      </w:tr>
      <w:tr w:rsidR="00A76158" w:rsidRPr="00A76158" w:rsidTr="00D266E4">
        <w:trPr>
          <w:jc w:val="center"/>
        </w:trPr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A76158" w:rsidP="00A761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761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A76158" w:rsidP="00A761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761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Итоговое занятие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A76158" w:rsidP="00A761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761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D266E4" w:rsidP="00A761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A76158" w:rsidP="00A761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A76158" w:rsidP="00A761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761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итоговый контрольный опрос</w:t>
            </w:r>
          </w:p>
        </w:tc>
      </w:tr>
      <w:tr w:rsidR="00A76158" w:rsidRPr="00A76158" w:rsidTr="00D266E4">
        <w:trPr>
          <w:jc w:val="center"/>
        </w:trPr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A76158" w:rsidP="00A761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A76158" w:rsidP="00A761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761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D266E4" w:rsidP="00A761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D266E4" w:rsidP="00A761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  <w:r w:rsidR="00A76158" w:rsidRPr="00A761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D266E4" w:rsidP="00A761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108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A76158" w:rsidP="00A761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A76158" w:rsidRPr="00A76158" w:rsidRDefault="00A76158" w:rsidP="00A761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A76158" w:rsidRPr="00A76158" w:rsidRDefault="00A76158" w:rsidP="00D266E4">
      <w:pPr>
        <w:numPr>
          <w:ilvl w:val="1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Вводное занятие (2 часа).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Теория</w:t>
      </w: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Техника безопасности при работе с компьютером, правила поведения в кабинете.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Практика</w:t>
      </w: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: </w:t>
      </w:r>
      <w:proofErr w:type="gramStart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Рисунок-анкета</w:t>
      </w:r>
      <w:proofErr w:type="gramEnd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«Какой я сказочный герой!» Представление себя.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Форма контроля</w:t>
      </w: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беседа, наблюдение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A76158" w:rsidRPr="00A76158" w:rsidRDefault="00A76158" w:rsidP="00D266E4">
      <w:pPr>
        <w:numPr>
          <w:ilvl w:val="1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История анимации и мультипликации (</w:t>
      </w:r>
      <w:r w:rsidR="00D266E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10</w:t>
      </w: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часов)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Теория</w:t>
      </w: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Знакомство детей с историей возникновения анимации. Первые иллюзии движения, воспроизводившиеся еще в древнем Египте и древней Греции. Устройство «волшебного фонаря» XIX века.</w:t>
      </w:r>
      <w:r w:rsidR="00D266E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Просмотр первого русского мультфильма «Война рогачей и усачей» (1912 год).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Практика</w:t>
      </w: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Создание</w:t>
      </w:r>
      <w:r w:rsidRPr="00A7615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движущиеся картинки в блокноте: на одной страничке блокнотика рисуем фигуру (например, собаку с опущенным хвостом), на второй страничке рисуем точно такую же фигуру на том же месте, но с изменением (например, та же собака, только с поднятым хвостом). Теперь верхний листочек блокнота с первой картинкой наматываем на карандаш и катаем его по нижней картинке вперед-назад как скалкой. В результате, кажется, что картинка двигается – собака виляет хвостом.</w:t>
      </w:r>
      <w:r w:rsidR="00D266E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Способ 2: На принципе быстрой смены двух рисунков, сливающихся в одно движение основан эффект игрушек-вертушек. Берём два одинаковых кусочка картона. На одном рисуем одну картинку (например, цветы), на втором – другую (например, вазу). Склеиваем их изнаночными сторонами, оставляя по центру место, чтобы вставить карандаш. Теперь если быстро вращать карандаш между ладонями, то обе картинки сливаются в одну – у нас в примере получатся цветы в вазе.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Способ 3: изобретение своего «волшебного фонаря» и оживление картинки с его помощью.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Форма контроля</w:t>
      </w: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: наблюдение, самоанализ, мониторинг уровня </w:t>
      </w:r>
      <w:proofErr w:type="spellStart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обученности</w:t>
      </w:r>
      <w:proofErr w:type="spellEnd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воспитанности, мониторинг личностных, предметных и </w:t>
      </w:r>
      <w:proofErr w:type="spellStart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метапредметных</w:t>
      </w:r>
      <w:proofErr w:type="spellEnd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результатов</w:t>
      </w:r>
    </w:p>
    <w:p w:rsidR="00A76158" w:rsidRPr="00A76158" w:rsidRDefault="00D266E4" w:rsidP="00D266E4">
      <w:pPr>
        <w:numPr>
          <w:ilvl w:val="1"/>
          <w:numId w:val="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Парад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мультпрофессий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(14</w:t>
      </w:r>
      <w:r w:rsidR="00A76158"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часов)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lastRenderedPageBreak/>
        <w:t>Теория</w:t>
      </w: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Знакомство с профессиями: сценарист, режиссер, оператор, звукорежиссер, монтажер. Чем занимается режиссер, художник, сценарист, аниматор, оператор, композитор, монтажер? Просмотр документального фильма «Кукольная анимация»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Практика</w:t>
      </w: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Дети сочиняют занимательную истори</w:t>
      </w:r>
      <w:proofErr w:type="gramStart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ю(</w:t>
      </w:r>
      <w:proofErr w:type="gramEnd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сюжет),  дополняют ее характеристикой  поступков героев, детальным описанием декораций. Прорисовка, лепка персонажей. На готовых и установленных декорациях расставляются персонажи мультфильма. Происходит отработка правильной постановки персонажа в кадре: правильные движения (разовые и цикличные), правильный переход от кадра к кадру. При помощи звукоподражательных игр узнают о многообразии звуков. Пробуют эти звуки повторять и создавать свои, новые. Учатся выразительно произносить закадровый текст. Игра «Говорим разными голосами»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Форма контроля</w:t>
      </w: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: наблюдение, опрос, самоанализ, </w:t>
      </w:r>
      <w:proofErr w:type="spellStart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синквейн</w:t>
      </w:r>
      <w:proofErr w:type="spellEnd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рефлексия.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A76158" w:rsidRPr="00A76158" w:rsidRDefault="00D266E4" w:rsidP="00D266E4">
      <w:pPr>
        <w:numPr>
          <w:ilvl w:val="1"/>
          <w:numId w:val="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Как оживить картинку (14</w:t>
      </w:r>
      <w:r w:rsidR="00A76158"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часов)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Теория</w:t>
      </w: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: Перекладка – вид анимационной техники,  созданный советским мультипликатором Ф. </w:t>
      </w:r>
      <w:proofErr w:type="spellStart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Хитруком</w:t>
      </w:r>
      <w:proofErr w:type="spellEnd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Просмотр, созданного в технике перекладка мультфильма "Ежик в Тумане" режиссёра Юрия </w:t>
      </w:r>
      <w:proofErr w:type="spellStart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Норштейна</w:t>
      </w:r>
      <w:proofErr w:type="spellEnd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Практика</w:t>
      </w: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Создание коллективного тематического мультфильма в технике перекладки.</w:t>
      </w:r>
      <w:r w:rsidR="0085761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Персонажи в технике перекладка выполняются из бумаги (картона).</w:t>
      </w: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Те части, которые предполагается двигать, вырезаются отдельно (руки, ноги). Получается персонаж, как бы разделенный на части.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Игра «Немое кино»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Форма контроля</w:t>
      </w: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наблюдение, опрос, самоанализ, рефлексия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A76158" w:rsidRPr="00A76158" w:rsidRDefault="00A76158" w:rsidP="00D266E4">
      <w:pPr>
        <w:numPr>
          <w:ilvl w:val="1"/>
          <w:numId w:val="1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proofErr w:type="gramStart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Сверх-короткие</w:t>
      </w:r>
      <w:proofErr w:type="spellEnd"/>
      <w:proofErr w:type="gramEnd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анимационные ф</w:t>
      </w:r>
      <w:r w:rsidR="00D266E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ормы. Гиф-анимация, открытки (14</w:t>
      </w: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часов)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Теория:</w:t>
      </w:r>
      <w:r w:rsidR="00D266E4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 xml:space="preserve"> </w:t>
      </w: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Анимированные объекты, Анимированные изображения. Анимированные открытки. Гиф-анимация</w:t>
      </w:r>
    </w:p>
    <w:p w:rsidR="00A76158" w:rsidRPr="00A76158" w:rsidRDefault="00D266E4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Практика</w:t>
      </w:r>
      <w:r w:rsidR="00A76158" w:rsidRPr="00A76158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 xml:space="preserve"> </w:t>
      </w:r>
      <w:r w:rsidR="00A76158"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Работа над </w:t>
      </w:r>
      <w:proofErr w:type="gramStart"/>
      <w:r w:rsidR="00A76158"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индивидуальными проектами</w:t>
      </w:r>
      <w:proofErr w:type="gramEnd"/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Подготовка и съемка </w:t>
      </w:r>
      <w:proofErr w:type="spellStart"/>
      <w:proofErr w:type="gramStart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сверх-коротких</w:t>
      </w:r>
      <w:proofErr w:type="spellEnd"/>
      <w:proofErr w:type="gramEnd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поздравительных роликов.</w:t>
      </w:r>
      <w:r w:rsidR="00D266E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Темы роликов: Новог</w:t>
      </w:r>
      <w:r w:rsidR="00D266E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одние и рождественские открытки, </w:t>
      </w: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открытки ко дню Святого Валентина, 23 февраля, Пасхальные открытки, «Подарок маме»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Просмотр полученных результатов.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Форма контроля</w:t>
      </w: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наблюдение, опрос, самоанализ, рефлексия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A76158" w:rsidRPr="00A76158" w:rsidRDefault="00A76158" w:rsidP="00D266E4">
      <w:pPr>
        <w:numPr>
          <w:ilvl w:val="1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Любимые сказки своими руками: рождение мультфильма (</w:t>
      </w:r>
      <w:r w:rsidR="00D266E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50</w:t>
      </w: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часов)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Теория</w:t>
      </w:r>
      <w:r w:rsidRPr="00A76158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:</w:t>
      </w:r>
      <w:r w:rsidR="00D266E4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 xml:space="preserve"> </w:t>
      </w: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Подбор материала для сценария. Выбор анимационной техники. Понятие о пластилиновой анимации.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Просмотр отрывков из пластилиновых мультфильмов.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Практика:</w:t>
      </w:r>
      <w:r w:rsidR="00D266E4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 xml:space="preserve"> </w:t>
      </w: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Работа целым коллективом над общими мультфильмами. Работа с однотонной массой для лепки и цветным пластилином. Использование проволоки для каркаса и других мелких предметов, которые можно «вживить» в пластилин. Закрепление за каждым участником определенной «анимационной» профессии. Изготовление фонов и персонажей. Покадровая съемка анимационного фильма. Монтаж фильма (верстка). Перенести отснятые фотографии на компьютер. </w:t>
      </w:r>
      <w:proofErr w:type="gramStart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Разместить снимки</w:t>
      </w:r>
      <w:proofErr w:type="gramEnd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музыкальные композиции, голосовые записи в программе для вёрстки и монтировать фильм.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Форма контроля</w:t>
      </w: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Наблюдение, опрос, беседа</w:t>
      </w:r>
    </w:p>
    <w:p w:rsidR="00A76158" w:rsidRPr="00A76158" w:rsidRDefault="00D266E4" w:rsidP="00D266E4">
      <w:pPr>
        <w:numPr>
          <w:ilvl w:val="1"/>
          <w:numId w:val="1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Фильм!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Фильм!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="00A76158"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Фильм! (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20</w:t>
      </w:r>
      <w:r w:rsidR="00A76158"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часов)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lastRenderedPageBreak/>
        <w:t>Теория:</w:t>
      </w: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Каждый участник студии придумывает свой сценарий на общую заданную тему и набирает себе «съемочную группу» из других участников студии для реализации своего проекта. Подготовка и съемка мультфильмов в разных группах, когда один и тот же учащийся выступает как в роли руководителя собственного проекта, так и помощником в реализации проектов других участников студии.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Практика:</w:t>
      </w: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полный цикл. Каждый участник студии отвечает за полную подготовку и реализацию своего мультфильма – от идеи до финального показа.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Форма контроля</w:t>
      </w: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Наблюдение, опрос, беседа, самоанализ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A76158" w:rsidRPr="00A76158" w:rsidRDefault="00A76158" w:rsidP="00D266E4">
      <w:pPr>
        <w:numPr>
          <w:ilvl w:val="1"/>
          <w:numId w:val="1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Социальные и экологические ролики (</w:t>
      </w:r>
      <w:r w:rsidR="00D266E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20</w:t>
      </w: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часов)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Теория:</w:t>
      </w:r>
      <w:r w:rsidR="00D266E4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 xml:space="preserve"> </w:t>
      </w: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Социальную рекламу можно определить как вид коммуникации, ориентированный на привлечение внимания к самым актуальным проблемам общества и его нравственным ценностям. Просмотр социальных роликов из Интернета. Темы «Мусор и его переработка», «Как правильно переходить до</w:t>
      </w:r>
      <w:r w:rsidR="00D266E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рогу», «Осторожно, тонкий лед!»</w:t>
      </w: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«Мойте руки» и т.д.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Практика</w:t>
      </w: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Выбрать тематику.  Придумать основную идею (с чем сравнить проблему, что написать). Продумать слоган. Не забудьте, что он должен быть кратким, емким, запоминающимся и образным.</w:t>
      </w:r>
      <w:r w:rsidR="0085761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Продумать видеоряд по 3–4 основным кадрам. Съемки. Монтажный период.  Музыкальное и шумовое оформление работы. Демонстрация готового видеоролика.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Форма контроля</w:t>
      </w: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Наблюдение, опрос, беседа, рефлексия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A76158" w:rsidRPr="00A76158" w:rsidRDefault="00A76158" w:rsidP="00D266E4">
      <w:pPr>
        <w:numPr>
          <w:ilvl w:val="1"/>
          <w:numId w:val="1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Творческий отчет (6 часов)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Просмотр и анализ видеоматериалов. Награждение детей.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Форма контроля</w:t>
      </w: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показ лучших работ.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A76158" w:rsidRPr="00A76158" w:rsidRDefault="00A76158" w:rsidP="00D266E4">
      <w:pPr>
        <w:numPr>
          <w:ilvl w:val="1"/>
          <w:numId w:val="1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Кул</w:t>
      </w:r>
      <w:r w:rsidR="00D266E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ьтурно-досуговая деятельность (8</w:t>
      </w: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часов)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Развлекательные игровые программы, праздничные программы, игры-спектакли.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Форма контроля</w:t>
      </w: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Наблюдение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A76158" w:rsidRPr="00A76158" w:rsidRDefault="00A76158" w:rsidP="00D266E4">
      <w:pPr>
        <w:numPr>
          <w:ilvl w:val="1"/>
          <w:numId w:val="1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Итоговое занятие (2 часа)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Подведение итогов работы за год. Задания и рекомендации на период летних каникул.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Форма контроля</w:t>
      </w: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: итоговый контрольный опрос, мониторинг уровня </w:t>
      </w:r>
      <w:proofErr w:type="spellStart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обученности</w:t>
      </w:r>
      <w:proofErr w:type="spellEnd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воспитанности, мониторинг личностных, предметных и </w:t>
      </w:r>
      <w:proofErr w:type="spellStart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метапредметных</w:t>
      </w:r>
      <w:proofErr w:type="spellEnd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результатов</w:t>
      </w:r>
    </w:p>
    <w:p w:rsidR="00A76158" w:rsidRPr="00A76158" w:rsidRDefault="00A76158" w:rsidP="00A761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A76158" w:rsidRPr="00A76158" w:rsidRDefault="00A76158" w:rsidP="00D266E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Методическое обеспечение образовательной программы</w:t>
      </w:r>
    </w:p>
    <w:p w:rsidR="00A76158" w:rsidRPr="00A76158" w:rsidRDefault="00A76158" w:rsidP="00A7615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Обеспечение методическими видами продукции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Игры: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 Игры на знакомство: «</w:t>
      </w:r>
      <w:proofErr w:type="spellStart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Релакс</w:t>
      </w:r>
      <w:proofErr w:type="spellEnd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-настроение», «Великолепная Виктория»,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</w:t>
      </w:r>
      <w:proofErr w:type="spellStart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Здоровалки</w:t>
      </w:r>
      <w:proofErr w:type="spellEnd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», «Мы с тобой одна семья», «Круг имени», «Кто есть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кто», «Я умею делать так», «Откроем сердца друг другу», и т.д.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2. Игры на сплочение коллектива: </w:t>
      </w:r>
      <w:proofErr w:type="gramStart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«Шире круг», «Паутинка», «Животное на спине», «Мне в тебе нравится», «Моя пара», «Нужный цвет», «Колдуны» и т.д.</w:t>
      </w:r>
      <w:proofErr w:type="gramEnd"/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 Игры по снятию эмоционального напряжения: «Свечка», «Тух-</w:t>
      </w:r>
      <w:proofErr w:type="spellStart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тибидух</w:t>
      </w:r>
      <w:proofErr w:type="spellEnd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», «В пустыне»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4. Игры на развитие творчества: «Препятствия», «Слушатели»,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«Организатор», «Крокодил»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 Игры на развитие познавательных процессов «Снежный ком», «Почему?» и т.п.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Беседы: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1. Беседы по технике безопасности и </w:t>
      </w:r>
      <w:proofErr w:type="spellStart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здоровьесбережению</w:t>
      </w:r>
      <w:proofErr w:type="spellEnd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 Беседа «Мода и здоровье», «Правила поведения в ЦДТ ».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 Беседа «Рекомендации для родителей по развитию творческой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активности детей».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Дидактический материал подбирается и систематизируется в соответствии с учебно-тематическим планом (по каждой теме), возрастными и психологическими особенностями детей, уровнем их развития и способностями.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Для обеспечения наглядности и доступности изучаемого материала используются: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наглядные пособия по искусству,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репродукции произведений изобразительного искусства,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художественные фотографии, рисунки и иллюстрации,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наглядный раздаточный материал по темам учебного курса (индивидуальный для каждого учащегося),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электронные презентации по основным разделам программы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журналы, книги, альбомы с произведениями искусства Европы, России,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инструкционные карты, необходимые для выполнения индивидуальной практической работы.</w:t>
      </w:r>
    </w:p>
    <w:p w:rsidR="00A76158" w:rsidRPr="00A76158" w:rsidRDefault="0085761A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Программное обеспечение</w:t>
      </w:r>
      <w:r w:rsidR="00A76158" w:rsidRPr="00A7615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: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Киностудия </w:t>
      </w:r>
      <w:proofErr w:type="spellStart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WindowsLife</w:t>
      </w:r>
      <w:proofErr w:type="spellEnd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– входит в комплект поставки </w:t>
      </w:r>
      <w:proofErr w:type="spellStart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Windows</w:t>
      </w:r>
      <w:proofErr w:type="spellEnd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МултиПульт</w:t>
      </w:r>
      <w:proofErr w:type="spellEnd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– бесплатная программа для сборки мультфильмов под музыку;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Графический редактор </w:t>
      </w:r>
      <w:proofErr w:type="spellStart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Paint</w:t>
      </w:r>
      <w:proofErr w:type="spellEnd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– входит в комплект поставки </w:t>
      </w:r>
      <w:proofErr w:type="spellStart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Windows</w:t>
      </w:r>
      <w:proofErr w:type="spellEnd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Программа для монтажа фильмов </w:t>
      </w:r>
      <w:proofErr w:type="spellStart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WindowsMovieMaker</w:t>
      </w:r>
      <w:proofErr w:type="spellEnd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Программа просмотра изображений – входит в комплект поставки </w:t>
      </w:r>
      <w:proofErr w:type="spellStart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Windows</w:t>
      </w:r>
      <w:proofErr w:type="spellEnd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PowerPoint</w:t>
      </w:r>
      <w:proofErr w:type="spellEnd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–</w:t>
      </w:r>
      <w:r w:rsidR="0085761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редактор презентаций входит в </w:t>
      </w:r>
      <w:proofErr w:type="spellStart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MicrosoftOffice</w:t>
      </w:r>
      <w:proofErr w:type="spellEnd"/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Арт-игрушка – программа  поставляется в комплекте с анимационным оборудованием (</w:t>
      </w:r>
      <w:proofErr w:type="spellStart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мультстанком</w:t>
      </w:r>
      <w:proofErr w:type="spellEnd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SonyVegasPro</w:t>
      </w:r>
      <w:proofErr w:type="spellEnd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– программа для редактирования видео.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Аудиозаписи: Подборка музыки, звуковых фонов и шумов.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Видеозаписи фильмов, мультфильмов.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Воспитательный компонент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Воспитание является важным аспектом образовательной деятельности, логично «встроенным» в содержание учебного процесса в зависимости от возраста учащихся, уровня программы, тематики занятий, этапа обучения.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На вводном занятии очень важно создать у детей положительный настрой, используя игры на знакомство («Дружба», «Тезки или мяч по кругу» и др.), формируя, таким образом, нравственный климат детского объединения. В ходе занятия важно познакомить учащихся с той деятельностью, которой они будут заниматься, дать понять как знания и умения, полученные на занятиях, можно </w:t>
      </w: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использовать в других сферах жизни. Также педагогом объясняются правила работы на занятиях, правила поведения в Центре детского творчества.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процессе обучения по программе приоритетным является стимулирование интереса к занятиям, воспитание бережного отношения к материалам и оборудованию, используемых на занятиях.</w:t>
      </w:r>
      <w:proofErr w:type="gramEnd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 процессе обучения педагог особое внимание обращает на воспитание культуры общения в детско-взрослом коллективе, аккуратности. Оценивание результатов воспитательной работы происходит в процессе педагогического наблюдения на протяжении всего периода обучения.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Тематика занятий подобрана с учетом основных правил поведения, сложившихся в обществе; на основе уважения друг к другу. Тематика мультфильмов основана на добром и бережном отношении к окружающим, к природе, Отечеству, труду.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Формы воспитательной работы: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– съемка тематических мультфильмов, посвященных праздникам Дню Матери, Дню Защитника Отечества и т.п.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– участие в социальных акциях: благотворительных, памятных и так далее.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Применяемые методы:</w:t>
      </w:r>
    </w:p>
    <w:p w:rsidR="00A76158" w:rsidRPr="00D266E4" w:rsidRDefault="00A76158" w:rsidP="00D266E4">
      <w:pPr>
        <w:numPr>
          <w:ilvl w:val="0"/>
          <w:numId w:val="1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Объяснительно-иллюстративные методы обучения: </w:t>
      </w:r>
      <w:r w:rsidRPr="00A76158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при таком методе обучения дети воспринимают и усваивают готовую информацию (стартовый уровень)</w:t>
      </w:r>
    </w:p>
    <w:p w:rsidR="00A76158" w:rsidRPr="00D266E4" w:rsidRDefault="00A76158" w:rsidP="00D266E4">
      <w:pPr>
        <w:numPr>
          <w:ilvl w:val="0"/>
          <w:numId w:val="1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Репродуктивные методы обучения: </w:t>
      </w:r>
      <w:r w:rsidRPr="00A76158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в этом случае учащиеся воспроизводят полученные знания и освоенные способы деятельности.</w:t>
      </w:r>
      <w:r w:rsidR="0085761A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 xml:space="preserve"> </w:t>
      </w:r>
      <w:r w:rsidRPr="00A76158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(</w:t>
      </w:r>
      <w:r w:rsidR="0085761A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Стартовый и базовый уровни</w:t>
      </w:r>
      <w:r w:rsidRPr="00A76158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).</w:t>
      </w:r>
    </w:p>
    <w:p w:rsidR="00A76158" w:rsidRPr="00D266E4" w:rsidRDefault="00A76158" w:rsidP="00D266E4">
      <w:pPr>
        <w:numPr>
          <w:ilvl w:val="0"/>
          <w:numId w:val="2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Частично-поисковые методы обучения: </w:t>
      </w:r>
      <w:r w:rsidRPr="00A76158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участ</w:t>
      </w:r>
      <w:r w:rsidR="0085761A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 xml:space="preserve">ие детей в коллективном поиске, </w:t>
      </w:r>
      <w:bookmarkStart w:id="0" w:name="_GoBack"/>
      <w:bookmarkEnd w:id="0"/>
      <w:r w:rsidRPr="00A76158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решение поставленной задачи совме</w:t>
      </w:r>
      <w:r w:rsidR="0085761A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стно с педагогом. (Б</w:t>
      </w:r>
      <w:r w:rsidRPr="00A76158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азовый и продвинутый уровень)</w:t>
      </w:r>
    </w:p>
    <w:p w:rsidR="00A76158" w:rsidRPr="00D266E4" w:rsidRDefault="00A76158" w:rsidP="00D266E4">
      <w:pPr>
        <w:numPr>
          <w:ilvl w:val="0"/>
          <w:numId w:val="2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Исследовательские методы обучения: </w:t>
      </w:r>
      <w:r w:rsidRPr="00A76158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овладение детьми методами научного познания, само</w:t>
      </w:r>
      <w:r w:rsidR="0085761A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стоятельной творческой работы. (П</w:t>
      </w:r>
      <w:r w:rsidRPr="00A76158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родвинутый уровень)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Формы организации деятельности</w:t>
      </w:r>
    </w:p>
    <w:p w:rsidR="00A76158" w:rsidRPr="00A76158" w:rsidRDefault="00A76158" w:rsidP="00D266E4">
      <w:pPr>
        <w:numPr>
          <w:ilvl w:val="0"/>
          <w:numId w:val="2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Групповая;</w:t>
      </w:r>
    </w:p>
    <w:p w:rsidR="00A76158" w:rsidRPr="00A76158" w:rsidRDefault="00A76158" w:rsidP="00D266E4">
      <w:pPr>
        <w:numPr>
          <w:ilvl w:val="0"/>
          <w:numId w:val="2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Индивидуальная;</w:t>
      </w:r>
    </w:p>
    <w:p w:rsidR="00A76158" w:rsidRPr="00A76158" w:rsidRDefault="00A76158" w:rsidP="00D266E4">
      <w:pPr>
        <w:numPr>
          <w:ilvl w:val="0"/>
          <w:numId w:val="2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Индивидуально-групповая;</w:t>
      </w:r>
    </w:p>
    <w:p w:rsidR="00A76158" w:rsidRPr="00A76158" w:rsidRDefault="00A76158" w:rsidP="00D266E4">
      <w:pPr>
        <w:numPr>
          <w:ilvl w:val="0"/>
          <w:numId w:val="2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Мелкогрупповая и др.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Образовательные технологии</w:t>
      </w: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проектная деятельность, проблемное обучение, уровневая дифференциация, информационные и коммуникационные технологии.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Материально-техническое обеспечение программы.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учебный кабинет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проектор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интерактивная доска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компьютеры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фотоаппарат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штатив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шкаф для хранения инструментов и материалов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шкаф для хранения литературы, пособий, материалов для работы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стенды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столы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- стулья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  <w:proofErr w:type="spellStart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мультстанок</w:t>
      </w:r>
      <w:proofErr w:type="spellEnd"/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изобразительные материалы (краски, карандаши простые и цветные, ножницы, пластилин и т.д.)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видеокамера;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магнитофон для озвучивания;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микрофоны;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музыкальный центр;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монтажный стол;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декорации, костюмы;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- 2 штатива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фотоаппараты.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Контрольно-измерительные материалы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Мониторинг результатов освоения программы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Предметные результаты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Диагностика творческого мышления: тест креативности </w:t>
      </w:r>
      <w:proofErr w:type="spellStart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Торренса</w:t>
      </w:r>
      <w:proofErr w:type="spellEnd"/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Тест </w:t>
      </w:r>
      <w:proofErr w:type="spellStart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Торренса</w:t>
      </w:r>
      <w:proofErr w:type="spellEnd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предназначен для выявления у детей творческих способностей с самого раннего возраста.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Тест </w:t>
      </w:r>
      <w:proofErr w:type="spellStart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Торренса</w:t>
      </w:r>
      <w:proofErr w:type="spellEnd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состоит из трех </w:t>
      </w:r>
      <w:proofErr w:type="spellStart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субтестов</w:t>
      </w:r>
      <w:proofErr w:type="spellEnd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Субтест</w:t>
      </w:r>
      <w:proofErr w:type="spellEnd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1: «Нарисуйте картинку»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Субтест</w:t>
      </w:r>
      <w:proofErr w:type="spellEnd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2: «Завершение фигуры».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Субтест</w:t>
      </w:r>
      <w:proofErr w:type="spellEnd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3: «Повторяющиеся линии».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Интерпретация результатов проходит по пяти критериям: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Критерий 1. «Беглость».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Критерий 2. «Оригинальность».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Критерий 3. «Абстрактность названия».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Критерий 4. «Сопротивление замыканию».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Критерий 5. «Разработанность».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Баллы, полученные при оценке по всем пяти критериям, суммируют и делят на 5 (количество критериев).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Результат определяют по следующей шкале: менее 30 — плохо; 30—34 — ниже нормы; 35—39 — немного ниже нормы; 40—60 — норма; 61—65 — незначительно выше нормы; 66—70 — выше нормы; 70 — отлично.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Высокий уровень 66 и выше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Средний уровень 40-65 баллов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Низкий уровень 39 и ниже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A76158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Метапредметные</w:t>
      </w:r>
      <w:proofErr w:type="spellEnd"/>
      <w:r w:rsidRPr="00A76158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 xml:space="preserve"> результаты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работать в паре.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 xml:space="preserve">Методика  «Рукавички» (Г.А. </w:t>
      </w:r>
      <w:proofErr w:type="spellStart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Цукерман</w:t>
      </w:r>
      <w:proofErr w:type="spellEnd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Методика предназначена на выявление уровня </w:t>
      </w:r>
      <w:proofErr w:type="spellStart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сформированности</w:t>
      </w:r>
      <w:proofErr w:type="spellEnd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действий по согласованию усилий в процессе организации и осуществления сотрудничества (кооперация).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Метод оценивания: наблюдение за взаимодействием учащихся, работающих в классе парами, и анализ результата.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Низкий уровень – в узорах явно преобладают различия или вообще нет сходства; дети не пытаются договориться или не могут </w:t>
      </w:r>
      <w:proofErr w:type="spellStart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придти</w:t>
      </w:r>
      <w:proofErr w:type="spellEnd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 согласию, настаивают на своем;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Средний уровень – сходство частичное: отдельные признаки (цвет или форма некоторых деталей) совпадают, но имеются и заметные отличия;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Высокий уровень – рукавички украшены одинаковым или весьма похожим узором; дети активно обсуждают возможный вариант узора; приходят к согласию относительно способа раскрашивания рукавичек; сравнивают способы действия и координирую их, строя совместное действие; следят за реализацией принятого замысла. 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Личностные результаты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Тест на определение самооценки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«Лесенка» Щур В.Г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Цель методики - исследование самооценки детей старшего дошкольного и младшего школьного возраста.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1-3 ступени – низкая самооценка;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4-7 ступени – адекватная самооценка;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8-10 ступени – завышенная самооценка.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Содержание итоговой аттестации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Форма проведения</w:t>
      </w: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</w:t>
      </w:r>
      <w:r w:rsidR="00D266E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Презентация мультфильма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Методика проверки теоретических знаний и практических умений и навыков: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Диагностика результатов проводится в виде комплексной оценки полученных знаний и умений при создании учащимися собственного мультфильма и последующей суммарной характеристики с присуждением высокого, среднего, низкого уровня.</w:t>
      </w:r>
    </w:p>
    <w:tbl>
      <w:tblPr>
        <w:tblW w:w="8388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23"/>
        <w:gridCol w:w="2140"/>
        <w:gridCol w:w="4915"/>
        <w:gridCol w:w="810"/>
      </w:tblGrid>
      <w:tr w:rsidR="00A76158" w:rsidRPr="00A76158" w:rsidTr="00A76158"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A76158" w:rsidP="00D266E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761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 п\</w:t>
            </w:r>
            <w:proofErr w:type="gramStart"/>
            <w:r w:rsidRPr="00A761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A76158" w:rsidP="00D266E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761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Критерии оценивания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A76158" w:rsidP="00D266E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761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Параметры оценивания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A76158" w:rsidP="00D266E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761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Баллы</w:t>
            </w:r>
          </w:p>
        </w:tc>
      </w:tr>
      <w:tr w:rsidR="00A76158" w:rsidRPr="00A76158" w:rsidTr="00A76158"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A76158" w:rsidP="00D266E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A76158" w:rsidP="00D266E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761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оригинальность идеи - неповторимость, необычность и новизна сценарных решений;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A76158" w:rsidP="00D266E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761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Сценарий не написан – 0 б.;</w:t>
            </w:r>
          </w:p>
          <w:p w:rsidR="00A76158" w:rsidRPr="00A76158" w:rsidRDefault="00A76158" w:rsidP="00D266E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761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при написании обращался за помощью к педагогу– 1 б.;</w:t>
            </w:r>
          </w:p>
          <w:p w:rsidR="00A76158" w:rsidRPr="00A76158" w:rsidRDefault="00A76158" w:rsidP="00D266E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761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Сценарий написан в соответствии критериям– 2 б.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A76158" w:rsidP="00D266E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761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A76158" w:rsidRPr="00A76158" w:rsidTr="00A76158"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A76158" w:rsidP="00D266E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A76158" w:rsidP="00D266E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761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качество проработки персонажей, фона и т.п., красота визуального ряда;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A76158" w:rsidP="00D266E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761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Учащийся не смог перейти к выполнению героев 0 б.</w:t>
            </w:r>
            <w:proofErr w:type="gramStart"/>
            <w:r w:rsidRPr="00A761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;</w:t>
            </w:r>
            <w:proofErr w:type="gramEnd"/>
          </w:p>
          <w:p w:rsidR="00A76158" w:rsidRPr="00A76158" w:rsidRDefault="00A76158" w:rsidP="00D266E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761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Выполняет с помощью педагога– 1 б.;</w:t>
            </w:r>
          </w:p>
          <w:p w:rsidR="00A76158" w:rsidRPr="00A76158" w:rsidRDefault="00A76158" w:rsidP="00D266E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761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В работе проявил творческий подход – 2б</w:t>
            </w:r>
          </w:p>
          <w:p w:rsidR="00A76158" w:rsidRPr="00A76158" w:rsidRDefault="00A76158" w:rsidP="00D266E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A76158" w:rsidP="00D266E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761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A76158" w:rsidRPr="00A76158" w:rsidTr="00A76158"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A76158" w:rsidP="00D266E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A76158" w:rsidP="00D266E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761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съёмка и качество анимации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A76158" w:rsidP="00D266E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761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Учащийся не может реализовать предложенную задачу – 0 б.;</w:t>
            </w:r>
          </w:p>
          <w:p w:rsidR="00A76158" w:rsidRPr="00A76158" w:rsidRDefault="00A76158" w:rsidP="00D266E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761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Учащийся с помощью педагога реализует задачу – 1б;</w:t>
            </w:r>
          </w:p>
          <w:p w:rsidR="00A76158" w:rsidRPr="00A76158" w:rsidRDefault="00A76158" w:rsidP="00D266E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761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Учащийся самостоятельно снимает фильм – 2 б.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A76158" w:rsidP="00D266E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761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A76158" w:rsidRPr="00A76158" w:rsidTr="00A76158"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A76158" w:rsidP="00D266E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A76158" w:rsidP="00D266E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761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A76158" w:rsidP="00D266E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158" w:rsidRPr="00A76158" w:rsidRDefault="00A76158" w:rsidP="00D266E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761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</w:tr>
    </w:tbl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5- 6 баллов – </w:t>
      </w:r>
      <w:r w:rsidRPr="00A76158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высокий уровень:</w:t>
      </w: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учащийся творчески подходит к работе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3-4 балла – </w:t>
      </w:r>
      <w:r w:rsidRPr="00A76158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средний уровень:</w:t>
      </w: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учащийся может реализовать поставленную задачу, с помощью педагога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0 -2 – Не сформировано умение самостоятельно решать задачу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Список литературы, используемый педагогом:</w:t>
      </w:r>
    </w:p>
    <w:p w:rsidR="00A76158" w:rsidRPr="00A76158" w:rsidRDefault="00A76158" w:rsidP="00D266E4">
      <w:pPr>
        <w:numPr>
          <w:ilvl w:val="1"/>
          <w:numId w:val="2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Беляев Я. «Специальные виды мультипликационных съемок» (1967)</w:t>
      </w:r>
    </w:p>
    <w:p w:rsidR="00A76158" w:rsidRPr="00A76158" w:rsidRDefault="00A76158" w:rsidP="00D266E4">
      <w:pPr>
        <w:numPr>
          <w:ilvl w:val="1"/>
          <w:numId w:val="2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Горячев, Ключ: Все по полочкам. Пособие для дошкольников 5-7 (8) лет. ФГОС ДО (2013)</w:t>
      </w:r>
    </w:p>
    <w:p w:rsidR="00A76158" w:rsidRPr="00A76158" w:rsidRDefault="00A76158" w:rsidP="00D266E4">
      <w:pPr>
        <w:numPr>
          <w:ilvl w:val="1"/>
          <w:numId w:val="2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Муродходжаева</w:t>
      </w:r>
      <w:proofErr w:type="spellEnd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Пунчик</w:t>
      </w:r>
      <w:proofErr w:type="spellEnd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Амочаева</w:t>
      </w:r>
      <w:proofErr w:type="spellEnd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Образовательный модуль «</w:t>
      </w:r>
      <w:proofErr w:type="spellStart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Мультстудия</w:t>
      </w:r>
      <w:proofErr w:type="spellEnd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“Я творю мир”. Учебно-методическое пособие</w:t>
      </w:r>
    </w:p>
    <w:p w:rsidR="00A76158" w:rsidRPr="00A76158" w:rsidRDefault="00A76158" w:rsidP="00D266E4">
      <w:pPr>
        <w:numPr>
          <w:ilvl w:val="1"/>
          <w:numId w:val="2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Петров А. «Классическая анимация. Нарисованное движение» (2010)</w:t>
      </w:r>
    </w:p>
    <w:p w:rsidR="00A76158" w:rsidRPr="00A76158" w:rsidRDefault="00A76158" w:rsidP="00D266E4">
      <w:pPr>
        <w:numPr>
          <w:ilvl w:val="1"/>
          <w:numId w:val="2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Сафонов М. «</w:t>
      </w:r>
      <w:proofErr w:type="spellStart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Вообразительное</w:t>
      </w:r>
      <w:proofErr w:type="spellEnd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искусство. Как написать сценарий мультфильма» (2017)</w:t>
      </w:r>
    </w:p>
    <w:p w:rsidR="00A76158" w:rsidRPr="00A76158" w:rsidRDefault="00A76158" w:rsidP="00D266E4">
      <w:pPr>
        <w:numPr>
          <w:ilvl w:val="1"/>
          <w:numId w:val="2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Солин</w:t>
      </w:r>
      <w:proofErr w:type="spellEnd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А., </w:t>
      </w:r>
      <w:proofErr w:type="gramStart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Пшеничная</w:t>
      </w:r>
      <w:proofErr w:type="gramEnd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И. «Задумать и нарисовать мультфильм» (2014)</w:t>
      </w:r>
    </w:p>
    <w:p w:rsidR="00A76158" w:rsidRPr="00A76158" w:rsidRDefault="00A76158" w:rsidP="00D266E4">
      <w:pPr>
        <w:numPr>
          <w:ilvl w:val="1"/>
          <w:numId w:val="2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Тимофеева Л.Л. пособие "Мультфильм своими руками" (2001)</w:t>
      </w:r>
    </w:p>
    <w:p w:rsidR="00A76158" w:rsidRPr="00A76158" w:rsidRDefault="00A76158" w:rsidP="00D266E4">
      <w:pPr>
        <w:numPr>
          <w:ilvl w:val="1"/>
          <w:numId w:val="2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Тумеля</w:t>
      </w:r>
      <w:proofErr w:type="spellEnd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М. «</w:t>
      </w:r>
      <w:proofErr w:type="spellStart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Фазовка</w:t>
      </w:r>
      <w:proofErr w:type="spellEnd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 (1998)</w:t>
      </w:r>
    </w:p>
    <w:p w:rsidR="00A76158" w:rsidRPr="00A76158" w:rsidRDefault="00A76158" w:rsidP="00D266E4">
      <w:pPr>
        <w:numPr>
          <w:ilvl w:val="1"/>
          <w:numId w:val="2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Уайтэкер</w:t>
      </w:r>
      <w:proofErr w:type="spellEnd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Г., </w:t>
      </w:r>
      <w:proofErr w:type="spellStart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Халас</w:t>
      </w:r>
      <w:proofErr w:type="spellEnd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Д. «</w:t>
      </w:r>
      <w:proofErr w:type="spellStart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Тайминг</w:t>
      </w:r>
      <w:proofErr w:type="spellEnd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 анимации» (2000)</w:t>
      </w:r>
    </w:p>
    <w:p w:rsidR="00A76158" w:rsidRPr="00A76158" w:rsidRDefault="00A76158" w:rsidP="00D266E4">
      <w:pPr>
        <w:numPr>
          <w:ilvl w:val="1"/>
          <w:numId w:val="2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Уильямс Р. «Аниматор. Набор для выживания. Секреты и методы создания анимации, 3D-графики и компьютерных игр» (2019)</w:t>
      </w:r>
    </w:p>
    <w:p w:rsidR="00A76158" w:rsidRPr="00A76158" w:rsidRDefault="00A76158" w:rsidP="00D266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Литература для учащихся:</w:t>
      </w:r>
    </w:p>
    <w:p w:rsidR="00A76158" w:rsidRPr="00A76158" w:rsidRDefault="00A76158" w:rsidP="00D266E4">
      <w:pPr>
        <w:numPr>
          <w:ilvl w:val="0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Смолянов</w:t>
      </w:r>
      <w:proofErr w:type="spellEnd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Г. «Кукольный персонаж на съемочной площадке» (1984)</w:t>
      </w:r>
    </w:p>
    <w:p w:rsidR="00A76158" w:rsidRPr="00A76158" w:rsidRDefault="00A76158" w:rsidP="00D266E4">
      <w:pPr>
        <w:numPr>
          <w:ilvl w:val="0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Почивалов</w:t>
      </w:r>
      <w:proofErr w:type="spellEnd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А., Сергеева Ю. «Пластилиновый мультфильм своими руками» (2008)</w:t>
      </w:r>
    </w:p>
    <w:p w:rsidR="00A76158" w:rsidRPr="00A76158" w:rsidRDefault="00A76158" w:rsidP="00D266E4">
      <w:pPr>
        <w:numPr>
          <w:ilvl w:val="0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Хитрук</w:t>
      </w:r>
      <w:proofErr w:type="spellEnd"/>
      <w:r w:rsidRPr="00A761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Ф. «Профессия — аниматор» (2007, в двух томах)</w:t>
      </w:r>
    </w:p>
    <w:p w:rsidR="006D7A86" w:rsidRPr="00A76158" w:rsidRDefault="006D7A86" w:rsidP="00D266E4">
      <w:pPr>
        <w:jc w:val="both"/>
        <w:rPr>
          <w:rFonts w:ascii="Times New Roman" w:hAnsi="Times New Roman" w:cs="Times New Roman"/>
        </w:rPr>
      </w:pPr>
    </w:p>
    <w:sectPr w:rsidR="006D7A86" w:rsidRPr="00A76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an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06F90"/>
    <w:multiLevelType w:val="multilevel"/>
    <w:tmpl w:val="85CC4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8375FA"/>
    <w:multiLevelType w:val="multilevel"/>
    <w:tmpl w:val="7CAC4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41717A"/>
    <w:multiLevelType w:val="multilevel"/>
    <w:tmpl w:val="3E604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447B5C"/>
    <w:multiLevelType w:val="multilevel"/>
    <w:tmpl w:val="A6080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EE6C96"/>
    <w:multiLevelType w:val="multilevel"/>
    <w:tmpl w:val="F96AE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525604"/>
    <w:multiLevelType w:val="multilevel"/>
    <w:tmpl w:val="4644E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924C28"/>
    <w:multiLevelType w:val="multilevel"/>
    <w:tmpl w:val="E14A9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DB326D"/>
    <w:multiLevelType w:val="multilevel"/>
    <w:tmpl w:val="8FEA9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3A1293"/>
    <w:multiLevelType w:val="multilevel"/>
    <w:tmpl w:val="748CA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FD6DE0"/>
    <w:multiLevelType w:val="multilevel"/>
    <w:tmpl w:val="F1B65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E504FC"/>
    <w:multiLevelType w:val="multilevel"/>
    <w:tmpl w:val="CCFED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9BF798F"/>
    <w:multiLevelType w:val="multilevel"/>
    <w:tmpl w:val="6B005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A352402"/>
    <w:multiLevelType w:val="multilevel"/>
    <w:tmpl w:val="2B84D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AD930C7"/>
    <w:multiLevelType w:val="multilevel"/>
    <w:tmpl w:val="DEC02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C605276"/>
    <w:multiLevelType w:val="multilevel"/>
    <w:tmpl w:val="5CD28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66070F4"/>
    <w:multiLevelType w:val="multilevel"/>
    <w:tmpl w:val="FEF00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B63326A"/>
    <w:multiLevelType w:val="multilevel"/>
    <w:tmpl w:val="95508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E3B40E9"/>
    <w:multiLevelType w:val="multilevel"/>
    <w:tmpl w:val="BA165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1F657DC"/>
    <w:multiLevelType w:val="multilevel"/>
    <w:tmpl w:val="D0A83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EBB5CFD"/>
    <w:multiLevelType w:val="multilevel"/>
    <w:tmpl w:val="5E484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F126034"/>
    <w:multiLevelType w:val="multilevel"/>
    <w:tmpl w:val="CDFCE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5046616"/>
    <w:multiLevelType w:val="multilevel"/>
    <w:tmpl w:val="2FA8A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899494B"/>
    <w:multiLevelType w:val="multilevel"/>
    <w:tmpl w:val="145EA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C8D13CA"/>
    <w:multiLevelType w:val="multilevel"/>
    <w:tmpl w:val="A6800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4"/>
  </w:num>
  <w:num w:numId="3">
    <w:abstractNumId w:val="9"/>
  </w:num>
  <w:num w:numId="4">
    <w:abstractNumId w:val="13"/>
  </w:num>
  <w:num w:numId="5">
    <w:abstractNumId w:val="6"/>
  </w:num>
  <w:num w:numId="6">
    <w:abstractNumId w:val="19"/>
  </w:num>
  <w:num w:numId="7">
    <w:abstractNumId w:val="0"/>
  </w:num>
  <w:num w:numId="8">
    <w:abstractNumId w:val="20"/>
  </w:num>
  <w:num w:numId="9">
    <w:abstractNumId w:val="23"/>
  </w:num>
  <w:num w:numId="10">
    <w:abstractNumId w:val="5"/>
  </w:num>
  <w:num w:numId="11">
    <w:abstractNumId w:val="15"/>
  </w:num>
  <w:num w:numId="12">
    <w:abstractNumId w:val="1"/>
  </w:num>
  <w:num w:numId="13">
    <w:abstractNumId w:val="18"/>
  </w:num>
  <w:num w:numId="14">
    <w:abstractNumId w:val="2"/>
  </w:num>
  <w:num w:numId="15">
    <w:abstractNumId w:val="8"/>
  </w:num>
  <w:num w:numId="16">
    <w:abstractNumId w:val="3"/>
  </w:num>
  <w:num w:numId="17">
    <w:abstractNumId w:val="22"/>
  </w:num>
  <w:num w:numId="18">
    <w:abstractNumId w:val="12"/>
  </w:num>
  <w:num w:numId="19">
    <w:abstractNumId w:val="21"/>
  </w:num>
  <w:num w:numId="20">
    <w:abstractNumId w:val="10"/>
  </w:num>
  <w:num w:numId="21">
    <w:abstractNumId w:val="4"/>
  </w:num>
  <w:num w:numId="22">
    <w:abstractNumId w:val="7"/>
  </w:num>
  <w:num w:numId="23">
    <w:abstractNumId w:val="16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5C7"/>
    <w:rsid w:val="00067645"/>
    <w:rsid w:val="00077ED6"/>
    <w:rsid w:val="003555C7"/>
    <w:rsid w:val="0046184F"/>
    <w:rsid w:val="006D7A86"/>
    <w:rsid w:val="0085761A"/>
    <w:rsid w:val="00983B7D"/>
    <w:rsid w:val="00A32D00"/>
    <w:rsid w:val="00A76158"/>
    <w:rsid w:val="00A8535A"/>
    <w:rsid w:val="00C710D1"/>
    <w:rsid w:val="00D266E4"/>
    <w:rsid w:val="00EE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0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14</Pages>
  <Words>4603</Words>
  <Characters>26243</Characters>
  <Application>Microsoft Office Word</Application>
  <DocSecurity>0</DocSecurity>
  <Lines>218</Lines>
  <Paragraphs>61</Paragraphs>
  <ScaleCrop>false</ScaleCrop>
  <Company/>
  <LinksUpToDate>false</LinksUpToDate>
  <CharactersWithSpaces>30785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</dc:creator>
  <cp:keywords/>
  <dc:description/>
  <cp:lastModifiedBy>ОТ</cp:lastModifiedBy>
  <cp:revision>13</cp:revision>
  <dcterms:created xsi:type="dcterms:W3CDTF">2025-09-02T06:57:00Z</dcterms:created>
  <dcterms:modified xsi:type="dcterms:W3CDTF">2025-09-04T05:25:00Z</dcterms:modified>
</cp:coreProperties>
</file>